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AA55D" w14:textId="77777777" w:rsidR="00F60A1E" w:rsidRPr="00500EBF" w:rsidRDefault="00F60A1E" w:rsidP="00F60A1E">
      <w:pPr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500EBF">
        <w:rPr>
          <w:rFonts w:ascii="黑体" w:eastAsia="黑体" w:hAnsi="黑体" w:hint="eastAsia"/>
          <w:b/>
          <w:sz w:val="32"/>
          <w:szCs w:val="32"/>
        </w:rPr>
        <w:t>西南财经大学第三届“课程思政”教学竞赛暨</w:t>
      </w:r>
      <w:r w:rsidRPr="00500EBF">
        <w:rPr>
          <w:rFonts w:ascii="黑体" w:eastAsia="黑体" w:hAnsi="黑体"/>
          <w:b/>
          <w:sz w:val="32"/>
          <w:szCs w:val="32"/>
        </w:rPr>
        <w:t>优秀教案评选</w:t>
      </w:r>
    </w:p>
    <w:p w14:paraId="3626A26C" w14:textId="77777777" w:rsidR="00F60A1E" w:rsidRPr="00500EBF" w:rsidRDefault="00F60A1E" w:rsidP="00F60A1E">
      <w:pPr>
        <w:jc w:val="center"/>
        <w:rPr>
          <w:rFonts w:ascii="黑体" w:eastAsia="黑体" w:hAnsi="黑体"/>
          <w:b/>
          <w:sz w:val="32"/>
          <w:szCs w:val="32"/>
        </w:rPr>
      </w:pPr>
      <w:r w:rsidRPr="00500EBF">
        <w:rPr>
          <w:rFonts w:ascii="黑体" w:eastAsia="黑体" w:hAnsi="黑体" w:hint="eastAsia"/>
          <w:b/>
          <w:sz w:val="32"/>
          <w:szCs w:val="32"/>
        </w:rPr>
        <w:t>获奖情况</w:t>
      </w:r>
    </w:p>
    <w:p w14:paraId="0331E793" w14:textId="77777777" w:rsidR="00F60A1E" w:rsidRDefault="00F60A1E" w:rsidP="00F60A1E">
      <w:pPr>
        <w:widowControl/>
        <w:jc w:val="left"/>
        <w:rPr>
          <w:b/>
          <w:bCs/>
          <w:sz w:val="24"/>
          <w:szCs w:val="28"/>
        </w:rPr>
      </w:pPr>
    </w:p>
    <w:tbl>
      <w:tblPr>
        <w:tblW w:w="4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2694"/>
        <w:gridCol w:w="2691"/>
      </w:tblGrid>
      <w:tr w:rsidR="00F60A1E" w14:paraId="07F476E6" w14:textId="77777777" w:rsidTr="00CC5DFC">
        <w:trPr>
          <w:trHeight w:val="285"/>
          <w:jc w:val="center"/>
        </w:trPr>
        <w:tc>
          <w:tcPr>
            <w:tcW w:w="1120" w:type="pct"/>
            <w:vAlign w:val="center"/>
          </w:tcPr>
          <w:p w14:paraId="2C8DB0D2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奖项</w:t>
            </w:r>
          </w:p>
        </w:tc>
        <w:tc>
          <w:tcPr>
            <w:tcW w:w="1941" w:type="pct"/>
          </w:tcPr>
          <w:p w14:paraId="52C52788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939" w:type="pct"/>
            <w:shd w:val="clear" w:color="auto" w:fill="auto"/>
          </w:tcPr>
          <w:p w14:paraId="708A6292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</w:tr>
      <w:tr w:rsidR="00F60A1E" w14:paraId="561E631D" w14:textId="77777777" w:rsidTr="00CC5DFC">
        <w:trPr>
          <w:trHeight w:val="285"/>
          <w:jc w:val="center"/>
        </w:trPr>
        <w:tc>
          <w:tcPr>
            <w:tcW w:w="1120" w:type="pct"/>
            <w:vMerge w:val="restart"/>
            <w:vAlign w:val="center"/>
          </w:tcPr>
          <w:p w14:paraId="488212C5" w14:textId="77777777" w:rsidR="00F60A1E" w:rsidRDefault="00F60A1E" w:rsidP="00CC5D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一等奖</w:t>
            </w:r>
          </w:p>
        </w:tc>
        <w:tc>
          <w:tcPr>
            <w:tcW w:w="1941" w:type="pct"/>
          </w:tcPr>
          <w:p w14:paraId="4116F8C4" w14:textId="77777777" w:rsidR="00F60A1E" w:rsidRDefault="00F60A1E" w:rsidP="00CC5D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法学院</w:t>
            </w:r>
          </w:p>
        </w:tc>
        <w:tc>
          <w:tcPr>
            <w:tcW w:w="1939" w:type="pct"/>
            <w:shd w:val="clear" w:color="auto" w:fill="auto"/>
          </w:tcPr>
          <w:p w14:paraId="295251F1" w14:textId="77777777" w:rsidR="00F60A1E" w:rsidRDefault="00F60A1E" w:rsidP="00CC5D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何霞</w:t>
            </w:r>
          </w:p>
        </w:tc>
      </w:tr>
      <w:tr w:rsidR="00F60A1E" w14:paraId="575A3324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66CD4432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pct"/>
          </w:tcPr>
          <w:p w14:paraId="6BBE2B3F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国际商学院</w:t>
            </w:r>
          </w:p>
        </w:tc>
        <w:tc>
          <w:tcPr>
            <w:tcW w:w="1939" w:type="pct"/>
            <w:shd w:val="clear" w:color="auto" w:fill="auto"/>
          </w:tcPr>
          <w:p w14:paraId="798DFE1A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李娟</w:t>
            </w:r>
          </w:p>
        </w:tc>
      </w:tr>
      <w:tr w:rsidR="00F60A1E" w14:paraId="2A622C53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3A68C41F" w14:textId="77777777" w:rsidR="00F60A1E" w:rsidRDefault="00F60A1E" w:rsidP="00CC5DF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1" w:type="pct"/>
          </w:tcPr>
          <w:p w14:paraId="60389D2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国际商学院</w:t>
            </w:r>
          </w:p>
        </w:tc>
        <w:tc>
          <w:tcPr>
            <w:tcW w:w="1939" w:type="pct"/>
            <w:shd w:val="clear" w:color="auto" w:fill="auto"/>
          </w:tcPr>
          <w:p w14:paraId="76F18402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向姝婷</w:t>
            </w:r>
          </w:p>
        </w:tc>
      </w:tr>
      <w:tr w:rsidR="00F60A1E" w14:paraId="08A3B888" w14:textId="77777777" w:rsidTr="00CC5DFC">
        <w:trPr>
          <w:trHeight w:val="285"/>
          <w:jc w:val="center"/>
        </w:trPr>
        <w:tc>
          <w:tcPr>
            <w:tcW w:w="1120" w:type="pct"/>
            <w:vMerge w:val="restart"/>
            <w:vAlign w:val="center"/>
          </w:tcPr>
          <w:p w14:paraId="134B3FB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1941" w:type="pct"/>
          </w:tcPr>
          <w:p w14:paraId="48D77DC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会计学院</w:t>
            </w:r>
          </w:p>
        </w:tc>
        <w:tc>
          <w:tcPr>
            <w:tcW w:w="1939" w:type="pct"/>
            <w:shd w:val="clear" w:color="auto" w:fill="auto"/>
          </w:tcPr>
          <w:p w14:paraId="0E02487E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宋晋</w:t>
            </w:r>
          </w:p>
        </w:tc>
      </w:tr>
      <w:tr w:rsidR="00F60A1E" w14:paraId="35918FB4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0BEAFA1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5088550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经贸外语学院</w:t>
            </w:r>
          </w:p>
        </w:tc>
        <w:tc>
          <w:tcPr>
            <w:tcW w:w="1939" w:type="pct"/>
            <w:shd w:val="clear" w:color="auto" w:fill="auto"/>
          </w:tcPr>
          <w:p w14:paraId="19323114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车瑜</w:t>
            </w:r>
          </w:p>
        </w:tc>
      </w:tr>
      <w:tr w:rsidR="00F60A1E" w14:paraId="11163C6A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2C42B227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15B939C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法学院</w:t>
            </w:r>
          </w:p>
        </w:tc>
        <w:tc>
          <w:tcPr>
            <w:tcW w:w="1939" w:type="pct"/>
            <w:shd w:val="clear" w:color="auto" w:fill="auto"/>
          </w:tcPr>
          <w:p w14:paraId="7DE9E57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赖虹宇</w:t>
            </w:r>
          </w:p>
        </w:tc>
      </w:tr>
      <w:tr w:rsidR="00F60A1E" w14:paraId="12AD9DDB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1D186AFA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4CCCC2B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财税学院</w:t>
            </w:r>
          </w:p>
        </w:tc>
        <w:tc>
          <w:tcPr>
            <w:tcW w:w="1939" w:type="pct"/>
            <w:shd w:val="clear" w:color="auto" w:fill="auto"/>
          </w:tcPr>
          <w:p w14:paraId="66562A9C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郝晓薇</w:t>
            </w:r>
          </w:p>
        </w:tc>
      </w:tr>
      <w:tr w:rsidR="00F60A1E" w14:paraId="4C8609DA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298DA5B7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3A1B181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</w:tc>
        <w:tc>
          <w:tcPr>
            <w:tcW w:w="1939" w:type="pct"/>
            <w:shd w:val="clear" w:color="auto" w:fill="auto"/>
          </w:tcPr>
          <w:p w14:paraId="3C776C64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范伟伟</w:t>
            </w:r>
          </w:p>
        </w:tc>
      </w:tr>
      <w:tr w:rsidR="00F60A1E" w14:paraId="0E3B0EEC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4D34BBA6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7B0FA5C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公共管理学院</w:t>
            </w:r>
          </w:p>
        </w:tc>
        <w:tc>
          <w:tcPr>
            <w:tcW w:w="1939" w:type="pct"/>
            <w:shd w:val="clear" w:color="auto" w:fill="auto"/>
          </w:tcPr>
          <w:p w14:paraId="225767E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谢鹏鑫</w:t>
            </w:r>
          </w:p>
        </w:tc>
      </w:tr>
      <w:tr w:rsidR="00F60A1E" w14:paraId="29FCAD47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0AB83813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584BD731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1939" w:type="pct"/>
            <w:shd w:val="clear" w:color="auto" w:fill="auto"/>
          </w:tcPr>
          <w:p w14:paraId="708B45AB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陈师</w:t>
            </w:r>
          </w:p>
        </w:tc>
      </w:tr>
      <w:tr w:rsidR="00F60A1E" w14:paraId="4C385ABC" w14:textId="77777777" w:rsidTr="00CC5DFC">
        <w:trPr>
          <w:trHeight w:val="285"/>
          <w:jc w:val="center"/>
        </w:trPr>
        <w:tc>
          <w:tcPr>
            <w:tcW w:w="1120" w:type="pct"/>
            <w:vMerge w:val="restart"/>
            <w:vAlign w:val="center"/>
          </w:tcPr>
          <w:p w14:paraId="5D9055E2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</w:t>
            </w:r>
          </w:p>
        </w:tc>
        <w:tc>
          <w:tcPr>
            <w:tcW w:w="1941" w:type="pct"/>
          </w:tcPr>
          <w:p w14:paraId="053B97D2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</w:t>
            </w:r>
          </w:p>
        </w:tc>
        <w:tc>
          <w:tcPr>
            <w:tcW w:w="1939" w:type="pct"/>
            <w:shd w:val="clear" w:color="auto" w:fill="auto"/>
          </w:tcPr>
          <w:p w14:paraId="5A3C0929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蔡兴林</w:t>
            </w:r>
          </w:p>
        </w:tc>
      </w:tr>
      <w:tr w:rsidR="00F60A1E" w14:paraId="65E68576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28FDCD44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2BB883EB" w14:textId="77777777" w:rsidR="00F60A1E" w:rsidRDefault="00F60A1E" w:rsidP="00CC5DFC">
            <w:pPr>
              <w:rPr>
                <w:rFonts w:ascii="宋体" w:hAnsi="宋体" w:hint="eastAsia"/>
                <w:sz w:val="24"/>
              </w:rPr>
            </w:pPr>
            <w:r w:rsidRPr="00500EBF">
              <w:rPr>
                <w:rFonts w:ascii="宋体" w:hAnsi="宋体" w:hint="eastAsia"/>
                <w:sz w:val="24"/>
              </w:rPr>
              <w:t>经济与管理</w:t>
            </w:r>
            <w:r w:rsidRPr="00500EBF">
              <w:rPr>
                <w:rFonts w:ascii="宋体" w:hAnsi="宋体"/>
                <w:sz w:val="24"/>
              </w:rPr>
              <w:t>研究院</w:t>
            </w:r>
          </w:p>
        </w:tc>
        <w:tc>
          <w:tcPr>
            <w:tcW w:w="1939" w:type="pct"/>
            <w:shd w:val="clear" w:color="auto" w:fill="auto"/>
          </w:tcPr>
          <w:p w14:paraId="60A99C8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赵国昌</w:t>
            </w:r>
          </w:p>
        </w:tc>
      </w:tr>
      <w:tr w:rsidR="00F60A1E" w14:paraId="5E5791AA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579AF654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6EE8D50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1939" w:type="pct"/>
            <w:shd w:val="clear" w:color="auto" w:fill="auto"/>
          </w:tcPr>
          <w:p w14:paraId="75411F3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赵劲松</w:t>
            </w:r>
          </w:p>
        </w:tc>
      </w:tr>
      <w:tr w:rsidR="00F60A1E" w14:paraId="35A41474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607C1D5E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147F8D99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会计学院</w:t>
            </w:r>
          </w:p>
        </w:tc>
        <w:tc>
          <w:tcPr>
            <w:tcW w:w="1939" w:type="pct"/>
            <w:shd w:val="clear" w:color="auto" w:fill="auto"/>
          </w:tcPr>
          <w:p w14:paraId="7C67D004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杨鸣京</w:t>
            </w:r>
          </w:p>
        </w:tc>
      </w:tr>
      <w:tr w:rsidR="00F60A1E" w14:paraId="6D54932B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72B1684D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1AFB3ABA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金融学院</w:t>
            </w:r>
          </w:p>
        </w:tc>
        <w:tc>
          <w:tcPr>
            <w:tcW w:w="1939" w:type="pct"/>
            <w:shd w:val="clear" w:color="auto" w:fill="auto"/>
          </w:tcPr>
          <w:p w14:paraId="3308A2A6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马春蓉</w:t>
            </w:r>
          </w:p>
        </w:tc>
      </w:tr>
      <w:tr w:rsidR="00F60A1E" w14:paraId="11379E00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609EC2CB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45A3CE6C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公共管理学院</w:t>
            </w:r>
          </w:p>
        </w:tc>
        <w:tc>
          <w:tcPr>
            <w:tcW w:w="1939" w:type="pct"/>
            <w:shd w:val="clear" w:color="auto" w:fill="auto"/>
          </w:tcPr>
          <w:p w14:paraId="3832D58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曹冬梅</w:t>
            </w:r>
          </w:p>
        </w:tc>
      </w:tr>
      <w:tr w:rsidR="00F60A1E" w14:paraId="47753C7A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1DB531AE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4B3FA53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社会发展研究院</w:t>
            </w:r>
          </w:p>
        </w:tc>
        <w:tc>
          <w:tcPr>
            <w:tcW w:w="1939" w:type="pct"/>
            <w:shd w:val="clear" w:color="auto" w:fill="auto"/>
          </w:tcPr>
          <w:p w14:paraId="63B23A5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韦克难</w:t>
            </w:r>
          </w:p>
        </w:tc>
      </w:tr>
      <w:tr w:rsidR="00F60A1E" w14:paraId="2871F873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779DED7B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00AC8DBC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组织人事部</w:t>
            </w:r>
          </w:p>
        </w:tc>
        <w:tc>
          <w:tcPr>
            <w:tcW w:w="1939" w:type="pct"/>
            <w:shd w:val="clear" w:color="auto" w:fill="auto"/>
          </w:tcPr>
          <w:p w14:paraId="76C6171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刘亚琨</w:t>
            </w:r>
          </w:p>
        </w:tc>
      </w:tr>
      <w:tr w:rsidR="00F60A1E" w14:paraId="2CA4CB98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3755204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57C42F17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经济信息工程学院</w:t>
            </w:r>
          </w:p>
        </w:tc>
        <w:tc>
          <w:tcPr>
            <w:tcW w:w="1939" w:type="pct"/>
            <w:shd w:val="clear" w:color="auto" w:fill="auto"/>
          </w:tcPr>
          <w:p w14:paraId="1C4F6365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丁丹</w:t>
            </w:r>
          </w:p>
        </w:tc>
      </w:tr>
      <w:tr w:rsidR="00F60A1E" w14:paraId="191A7122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49235F02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6D00B2EE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工商管理学院</w:t>
            </w:r>
          </w:p>
        </w:tc>
        <w:tc>
          <w:tcPr>
            <w:tcW w:w="1939" w:type="pct"/>
            <w:shd w:val="clear" w:color="auto" w:fill="auto"/>
          </w:tcPr>
          <w:p w14:paraId="4EDD412E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张汉鹏</w:t>
            </w:r>
          </w:p>
        </w:tc>
      </w:tr>
      <w:tr w:rsidR="00F60A1E" w14:paraId="1EC11216" w14:textId="77777777" w:rsidTr="00CC5DFC">
        <w:trPr>
          <w:trHeight w:val="285"/>
          <w:jc w:val="center"/>
        </w:trPr>
        <w:tc>
          <w:tcPr>
            <w:tcW w:w="1120" w:type="pct"/>
            <w:vMerge/>
            <w:vAlign w:val="center"/>
          </w:tcPr>
          <w:p w14:paraId="2672DCA7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1" w:type="pct"/>
          </w:tcPr>
          <w:p w14:paraId="1F87A81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国际商学院</w:t>
            </w:r>
          </w:p>
        </w:tc>
        <w:tc>
          <w:tcPr>
            <w:tcW w:w="1939" w:type="pct"/>
            <w:shd w:val="clear" w:color="auto" w:fill="auto"/>
          </w:tcPr>
          <w:p w14:paraId="324867C0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邓富华</w:t>
            </w:r>
          </w:p>
        </w:tc>
      </w:tr>
      <w:tr w:rsidR="00F60A1E" w14:paraId="587CBCE6" w14:textId="77777777" w:rsidTr="00CC5DFC">
        <w:trPr>
          <w:trHeight w:val="285"/>
          <w:jc w:val="center"/>
        </w:trPr>
        <w:tc>
          <w:tcPr>
            <w:tcW w:w="1120" w:type="pct"/>
            <w:vAlign w:val="center"/>
          </w:tcPr>
          <w:p w14:paraId="6FDF8798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优秀组织奖</w:t>
            </w:r>
          </w:p>
        </w:tc>
        <w:tc>
          <w:tcPr>
            <w:tcW w:w="3880" w:type="pct"/>
            <w:gridSpan w:val="2"/>
          </w:tcPr>
          <w:p w14:paraId="6D61B57F" w14:textId="77777777" w:rsidR="00F60A1E" w:rsidRDefault="00F60A1E" w:rsidP="00CC5D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国际商学院、法学院、金融学院、经济与管理研究院、心理健康教育中心</w:t>
            </w:r>
          </w:p>
        </w:tc>
      </w:tr>
    </w:tbl>
    <w:p w14:paraId="4467B5D2" w14:textId="77777777" w:rsidR="00F60A1E" w:rsidRDefault="00F60A1E" w:rsidP="00F60A1E">
      <w:pPr>
        <w:spacing w:line="360" w:lineRule="auto"/>
        <w:rPr>
          <w:b/>
          <w:sz w:val="24"/>
          <w:szCs w:val="28"/>
        </w:rPr>
      </w:pPr>
    </w:p>
    <w:p w14:paraId="59B71334" w14:textId="77777777" w:rsidR="00F60A1E" w:rsidRDefault="00F60A1E" w:rsidP="00F60A1E">
      <w:pPr>
        <w:ind w:firstLineChars="200" w:firstLine="560"/>
        <w:rPr>
          <w:rFonts w:ascii="仿宋_GB2312" w:eastAsia="仿宋_GB2312" w:hAnsi="华文仿宋"/>
          <w:color w:val="000000"/>
          <w:sz w:val="28"/>
          <w:szCs w:val="28"/>
        </w:rPr>
      </w:pPr>
    </w:p>
    <w:p w14:paraId="05D9B165" w14:textId="3B443997" w:rsidR="00630E7F" w:rsidRPr="00F60A1E" w:rsidRDefault="00630E7F" w:rsidP="00F60A1E">
      <w:pPr>
        <w:widowControl/>
        <w:jc w:val="left"/>
        <w:rPr>
          <w:b/>
          <w:sz w:val="24"/>
          <w:szCs w:val="28"/>
        </w:rPr>
      </w:pPr>
    </w:p>
    <w:sectPr w:rsidR="00630E7F" w:rsidRPr="00F6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8B6F" w14:textId="77777777" w:rsidR="00B96577" w:rsidRDefault="00B96577" w:rsidP="00001865">
      <w:r>
        <w:separator/>
      </w:r>
    </w:p>
  </w:endnote>
  <w:endnote w:type="continuationSeparator" w:id="0">
    <w:p w14:paraId="12756A1B" w14:textId="77777777" w:rsidR="00B96577" w:rsidRDefault="00B96577" w:rsidP="0000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B9B09" w14:textId="77777777" w:rsidR="00B96577" w:rsidRDefault="00B96577" w:rsidP="00001865">
      <w:r>
        <w:separator/>
      </w:r>
    </w:p>
  </w:footnote>
  <w:footnote w:type="continuationSeparator" w:id="0">
    <w:p w14:paraId="57E51043" w14:textId="77777777" w:rsidR="00B96577" w:rsidRDefault="00B96577" w:rsidP="0000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75DE46EA"/>
    <w:lvl w:ilvl="0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8027165"/>
    <w:multiLevelType w:val="hybridMultilevel"/>
    <w:tmpl w:val="891EB1A0"/>
    <w:lvl w:ilvl="0" w:tplc="852EA3F6">
      <w:start w:val="2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ECC240A"/>
    <w:multiLevelType w:val="hybridMultilevel"/>
    <w:tmpl w:val="73AABC90"/>
    <w:lvl w:ilvl="0" w:tplc="B694FB90">
      <w:start w:val="1"/>
      <w:numFmt w:val="decimal"/>
      <w:lvlText w:val="%1，"/>
      <w:lvlJc w:val="left"/>
      <w:pPr>
        <w:ind w:left="79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B8"/>
    <w:rsid w:val="00000740"/>
    <w:rsid w:val="00000CF0"/>
    <w:rsid w:val="00001865"/>
    <w:rsid w:val="00075054"/>
    <w:rsid w:val="000907C2"/>
    <w:rsid w:val="00116E57"/>
    <w:rsid w:val="00120386"/>
    <w:rsid w:val="00157D91"/>
    <w:rsid w:val="00194D9E"/>
    <w:rsid w:val="001B5F34"/>
    <w:rsid w:val="00200718"/>
    <w:rsid w:val="00245C63"/>
    <w:rsid w:val="00280248"/>
    <w:rsid w:val="002F7418"/>
    <w:rsid w:val="00335ADC"/>
    <w:rsid w:val="00353C83"/>
    <w:rsid w:val="003A1FB4"/>
    <w:rsid w:val="003A4D3F"/>
    <w:rsid w:val="00414471"/>
    <w:rsid w:val="00414B5D"/>
    <w:rsid w:val="004163D1"/>
    <w:rsid w:val="00463177"/>
    <w:rsid w:val="00466992"/>
    <w:rsid w:val="004B63B3"/>
    <w:rsid w:val="004C4967"/>
    <w:rsid w:val="004E26CE"/>
    <w:rsid w:val="005754E1"/>
    <w:rsid w:val="005D7E89"/>
    <w:rsid w:val="005E41C1"/>
    <w:rsid w:val="00626C88"/>
    <w:rsid w:val="00630E7F"/>
    <w:rsid w:val="0067011F"/>
    <w:rsid w:val="00685E8A"/>
    <w:rsid w:val="00794EF4"/>
    <w:rsid w:val="007A0DA4"/>
    <w:rsid w:val="00842778"/>
    <w:rsid w:val="008A6B27"/>
    <w:rsid w:val="0093129A"/>
    <w:rsid w:val="00987AD7"/>
    <w:rsid w:val="00A70EBA"/>
    <w:rsid w:val="00B12D92"/>
    <w:rsid w:val="00B96577"/>
    <w:rsid w:val="00C06B02"/>
    <w:rsid w:val="00C60B2A"/>
    <w:rsid w:val="00C655DA"/>
    <w:rsid w:val="00C678B3"/>
    <w:rsid w:val="00C960CA"/>
    <w:rsid w:val="00CA2A96"/>
    <w:rsid w:val="00CD68FA"/>
    <w:rsid w:val="00D67A0C"/>
    <w:rsid w:val="00DA5CF3"/>
    <w:rsid w:val="00DD4D11"/>
    <w:rsid w:val="00E2010B"/>
    <w:rsid w:val="00E530B5"/>
    <w:rsid w:val="00F05F6A"/>
    <w:rsid w:val="00F24C0D"/>
    <w:rsid w:val="00F60A1E"/>
    <w:rsid w:val="00F70247"/>
    <w:rsid w:val="00FB09B8"/>
    <w:rsid w:val="00FD526F"/>
    <w:rsid w:val="00FF0D5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0640E"/>
  <w15:chartTrackingRefBased/>
  <w15:docId w15:val="{6C8164CE-4829-43BE-885B-77B58380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9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9B8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3129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0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0186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018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7493-3F97-415D-888A-E9E46718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刘晓晶</cp:lastModifiedBy>
  <cp:revision>38</cp:revision>
  <cp:lastPrinted>2020-12-29T10:03:00Z</cp:lastPrinted>
  <dcterms:created xsi:type="dcterms:W3CDTF">2019-12-23T02:23:00Z</dcterms:created>
  <dcterms:modified xsi:type="dcterms:W3CDTF">2021-01-05T09:42:00Z</dcterms:modified>
</cp:coreProperties>
</file>